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76" w:rsidRDefault="00F60176">
      <w:pPr>
        <w:pStyle w:val="Hoofdtekst"/>
      </w:pPr>
    </w:p>
    <w:p w:rsidR="00F60176" w:rsidRDefault="00F60176">
      <w:pPr>
        <w:pStyle w:val="Hoofdtekst"/>
      </w:pPr>
    </w:p>
    <w:p w:rsidR="00DF3BBF" w:rsidRDefault="00DF3BBF">
      <w:pPr>
        <w:pStyle w:val="Hoofdteks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392316" wp14:editId="6003D410">
            <wp:simplePos x="0" y="0"/>
            <wp:positionH relativeFrom="column">
              <wp:posOffset>2000250</wp:posOffset>
            </wp:positionH>
            <wp:positionV relativeFrom="paragraph">
              <wp:posOffset>-202565</wp:posOffset>
            </wp:positionV>
            <wp:extent cx="1142365" cy="582295"/>
            <wp:effectExtent l="0" t="0" r="635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22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0F47C714" wp14:editId="4FACF4D3">
            <wp:simplePos x="0" y="0"/>
            <wp:positionH relativeFrom="column">
              <wp:posOffset>-66675</wp:posOffset>
            </wp:positionH>
            <wp:positionV relativeFrom="paragraph">
              <wp:posOffset>-202565</wp:posOffset>
            </wp:positionV>
            <wp:extent cx="1142365" cy="593725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93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BBF" w:rsidRDefault="00DF3BBF">
      <w:pPr>
        <w:pStyle w:val="Hoofdtekst"/>
      </w:pPr>
    </w:p>
    <w:p w:rsidR="00DF3BBF" w:rsidRDefault="00DF3BBF">
      <w:pPr>
        <w:pStyle w:val="Hoofdtekst"/>
      </w:pPr>
    </w:p>
    <w:p w:rsidR="00DF3BBF" w:rsidRDefault="00DF3BBF">
      <w:pPr>
        <w:pStyle w:val="Hoofdtekst"/>
      </w:pPr>
    </w:p>
    <w:p w:rsidR="00DF3BBF" w:rsidRDefault="00DF3BBF">
      <w:pPr>
        <w:pStyle w:val="Hoofdtekst"/>
      </w:pPr>
    </w:p>
    <w:p w:rsidR="00557590" w:rsidRDefault="00557590" w:rsidP="00557590">
      <w:pPr>
        <w:pStyle w:val="Hoofdtek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Motie</w:t>
      </w:r>
      <w:r w:rsidRPr="00DF3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CDA en Franssen bij de behandeling van de begroting 2018 op 2 en 9 november 2017: ontwikkelingen Partij (programma 1.1.2)</w:t>
      </w:r>
    </w:p>
    <w:p w:rsidR="00F87C2E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F3BBF" w:rsidRPr="00DF3BBF" w:rsidRDefault="00DF3BB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 xml:space="preserve">De raad van de gemeente Gulpen-Wittem in vergadering </w:t>
      </w:r>
      <w:r w:rsidR="0057005F">
        <w:rPr>
          <w:rFonts w:ascii="Times New Roman" w:hAnsi="Times New Roman" w:cs="Times New Roman"/>
          <w:sz w:val="24"/>
          <w:szCs w:val="24"/>
        </w:rPr>
        <w:t>bijeen op  2</w:t>
      </w:r>
      <w:r w:rsidR="00DF3BBF">
        <w:rPr>
          <w:rFonts w:ascii="Times New Roman" w:hAnsi="Times New Roman" w:cs="Times New Roman"/>
          <w:sz w:val="24"/>
          <w:szCs w:val="24"/>
        </w:rPr>
        <w:t xml:space="preserve"> en</w:t>
      </w:r>
      <w:r w:rsidR="0057005F">
        <w:rPr>
          <w:rFonts w:ascii="Times New Roman" w:hAnsi="Times New Roman" w:cs="Times New Roman"/>
          <w:sz w:val="24"/>
          <w:szCs w:val="24"/>
        </w:rPr>
        <w:t xml:space="preserve"> 9 november 2017</w:t>
      </w:r>
      <w:r w:rsidRPr="00DF3BBF">
        <w:rPr>
          <w:rFonts w:ascii="Times New Roman" w:hAnsi="Times New Roman" w:cs="Times New Roman"/>
          <w:sz w:val="24"/>
          <w:szCs w:val="24"/>
        </w:rPr>
        <w:t>:</w:t>
      </w: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F0055" w:rsidRPr="00DF3BBF" w:rsidRDefault="00DF0055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Pr="0057005F" w:rsidRDefault="0057005F">
      <w:pPr>
        <w:pStyle w:val="Hoofdtek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Constaterende dat:</w:t>
      </w:r>
    </w:p>
    <w:p w:rsidR="0057005F" w:rsidRDefault="0057005F">
      <w:pPr>
        <w:pStyle w:val="Hoofdtekst"/>
        <w:rPr>
          <w:rFonts w:ascii="Times New Roman" w:hAnsi="Times New Roman" w:cs="Times New Roman"/>
          <w:b/>
          <w:sz w:val="24"/>
          <w:szCs w:val="24"/>
        </w:rPr>
      </w:pPr>
    </w:p>
    <w:p w:rsidR="0045206A" w:rsidRDefault="0045206A" w:rsidP="009755EF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</w:t>
      </w:r>
      <w:r w:rsidR="00E761D7">
        <w:rPr>
          <w:rFonts w:ascii="Times New Roman" w:hAnsi="Times New Roman" w:cs="Times New Roman"/>
          <w:sz w:val="24"/>
          <w:szCs w:val="24"/>
        </w:rPr>
        <w:t>college in juni</w:t>
      </w:r>
      <w:r>
        <w:rPr>
          <w:rFonts w:ascii="Times New Roman" w:hAnsi="Times New Roman" w:cs="Times New Roman"/>
          <w:sz w:val="24"/>
          <w:szCs w:val="24"/>
        </w:rPr>
        <w:t xml:space="preserve"> de strategische aankoop van een pand aan de Oude heirbaan in Partij heeft afgerond;</w:t>
      </w:r>
    </w:p>
    <w:p w:rsidR="005E7F62" w:rsidRDefault="009755EF" w:rsidP="009755EF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7F62">
        <w:rPr>
          <w:rFonts w:ascii="Times New Roman" w:hAnsi="Times New Roman" w:cs="Times New Roman"/>
          <w:sz w:val="24"/>
          <w:szCs w:val="24"/>
        </w:rPr>
        <w:t>H</w:t>
      </w:r>
      <w:r w:rsidR="0045206A" w:rsidRPr="005E7F62">
        <w:rPr>
          <w:rFonts w:ascii="Times New Roman" w:hAnsi="Times New Roman" w:cs="Times New Roman"/>
          <w:sz w:val="24"/>
          <w:szCs w:val="24"/>
        </w:rPr>
        <w:t>et voornemen bestaat dit pand</w:t>
      </w:r>
      <w:r w:rsidR="009113B3">
        <w:rPr>
          <w:rFonts w:ascii="Times New Roman" w:hAnsi="Times New Roman" w:cs="Times New Roman"/>
          <w:sz w:val="24"/>
          <w:szCs w:val="24"/>
        </w:rPr>
        <w:t xml:space="preserve"> op korte termijn </w:t>
      </w:r>
      <w:r w:rsidRPr="005E7F62">
        <w:rPr>
          <w:rFonts w:ascii="Times New Roman" w:hAnsi="Times New Roman" w:cs="Times New Roman"/>
          <w:sz w:val="24"/>
          <w:szCs w:val="24"/>
        </w:rPr>
        <w:t>te slopen</w:t>
      </w:r>
      <w:r w:rsidR="009113B3">
        <w:rPr>
          <w:rFonts w:ascii="Times New Roman" w:hAnsi="Times New Roman" w:cs="Times New Roman"/>
          <w:sz w:val="24"/>
          <w:szCs w:val="24"/>
        </w:rPr>
        <w:t>;</w:t>
      </w:r>
    </w:p>
    <w:p w:rsidR="00E761D7" w:rsidRPr="005E7F62" w:rsidRDefault="00E761D7" w:rsidP="009755EF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7F62">
        <w:rPr>
          <w:rFonts w:ascii="Times New Roman" w:hAnsi="Times New Roman" w:cs="Times New Roman"/>
          <w:sz w:val="24"/>
          <w:szCs w:val="24"/>
        </w:rPr>
        <w:t xml:space="preserve">De </w:t>
      </w:r>
      <w:r w:rsidR="00987F51">
        <w:rPr>
          <w:rFonts w:ascii="Times New Roman" w:hAnsi="Times New Roman" w:cs="Times New Roman"/>
          <w:sz w:val="24"/>
          <w:szCs w:val="24"/>
        </w:rPr>
        <w:t>omgeving van de S-bocht terplekke behoefte heeft aan een nadere invulling.</w:t>
      </w:r>
      <w:r w:rsidRPr="005E7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EF" w:rsidRPr="009755EF" w:rsidRDefault="009755EF" w:rsidP="00E761D7">
      <w:pPr>
        <w:pStyle w:val="Hoofdtekst"/>
        <w:ind w:left="360"/>
        <w:rPr>
          <w:rFonts w:ascii="Times New Roman" w:hAnsi="Times New Roman" w:cs="Times New Roman"/>
          <w:sz w:val="24"/>
          <w:szCs w:val="24"/>
        </w:rPr>
      </w:pPr>
    </w:p>
    <w:p w:rsidR="009755EF" w:rsidRDefault="009755EF">
      <w:pPr>
        <w:pStyle w:val="Hoofdtekst"/>
        <w:rPr>
          <w:rFonts w:ascii="Times New Roman" w:hAnsi="Times New Roman" w:cs="Times New Roman"/>
          <w:b/>
          <w:sz w:val="24"/>
          <w:szCs w:val="24"/>
        </w:rPr>
      </w:pPr>
    </w:p>
    <w:p w:rsidR="00F87C2E" w:rsidRPr="0057005F" w:rsidRDefault="00B406D2">
      <w:pPr>
        <w:pStyle w:val="Hoofdtekst"/>
        <w:rPr>
          <w:rFonts w:ascii="Times New Roman" w:hAnsi="Times New Roman" w:cs="Times New Roman"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Overwegende dat</w:t>
      </w:r>
      <w:r w:rsidRPr="005700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87C2E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E761D7" w:rsidRDefault="00E761D7" w:rsidP="00E761D7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in het kader van doelmatige inzet van gemeenschappelijke middelen,  raadzaam is te bezien of voorgenomen werken gecombineerd kunnen  worden teneinde </w:t>
      </w:r>
      <w:r w:rsidR="00987F51">
        <w:rPr>
          <w:rFonts w:ascii="Times New Roman" w:hAnsi="Times New Roman" w:cs="Times New Roman"/>
          <w:sz w:val="24"/>
          <w:szCs w:val="24"/>
        </w:rPr>
        <w:t>efficiëntievoordelen te behalen.</w:t>
      </w:r>
    </w:p>
    <w:p w:rsidR="00E761D7" w:rsidRDefault="00E761D7" w:rsidP="00E761D7">
      <w:pPr>
        <w:pStyle w:val="Hoofdtekst"/>
        <w:ind w:left="360"/>
        <w:rPr>
          <w:rFonts w:ascii="Times New Roman" w:hAnsi="Times New Roman" w:cs="Times New Roman"/>
          <w:sz w:val="24"/>
          <w:szCs w:val="24"/>
        </w:rPr>
      </w:pPr>
    </w:p>
    <w:p w:rsidR="00E761D7" w:rsidRDefault="00E761D7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Pr="00DF3BBF" w:rsidRDefault="0057005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Pr="0057005F" w:rsidRDefault="0057005F">
      <w:pPr>
        <w:pStyle w:val="Hoofdtek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Draagt het college op:</w:t>
      </w:r>
    </w:p>
    <w:p w:rsidR="00DF3BBF" w:rsidRDefault="00DF3BB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9113B3" w:rsidRDefault="00E761D7" w:rsidP="009113B3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 de uitvoer van de sloop van het pand aan de Heirbaan in Partij tevens de mogelijkheden te bezien tot het combineren van deze werken met de reconstructie van de S-bocht;</w:t>
      </w:r>
    </w:p>
    <w:p w:rsidR="00647E4F" w:rsidRPr="00647E4F" w:rsidRDefault="00E761D7" w:rsidP="00647E4F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E4F">
        <w:rPr>
          <w:rFonts w:ascii="Times New Roman" w:hAnsi="Times New Roman" w:cs="Times New Roman"/>
          <w:sz w:val="24"/>
          <w:szCs w:val="24"/>
        </w:rPr>
        <w:t>Indien dit een reële optie blijkt, bij de zomernota 2018 een concreet voorstel hiertoe aan de raad voor te legge</w:t>
      </w:r>
      <w:r w:rsidR="00647E4F" w:rsidRPr="00647E4F">
        <w:rPr>
          <w:rFonts w:ascii="Times New Roman" w:hAnsi="Times New Roman" w:cs="Times New Roman"/>
          <w:sz w:val="24"/>
          <w:szCs w:val="24"/>
        </w:rPr>
        <w:t>n, inclusief financiële dekking;</w:t>
      </w:r>
    </w:p>
    <w:p w:rsidR="00647E4F" w:rsidRPr="009113B3" w:rsidRDefault="00647E4F" w:rsidP="00647E4F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dit onderzoek op een adequate manier uit te voeren, een onderzoekskrediet ter grootte van €20.000,- ter beschikking te stellen</w:t>
      </w:r>
      <w:r w:rsidR="008B26E6">
        <w:rPr>
          <w:rFonts w:ascii="Times New Roman" w:hAnsi="Times New Roman" w:cs="Times New Roman"/>
          <w:sz w:val="24"/>
          <w:szCs w:val="24"/>
        </w:rPr>
        <w:t>, te dekken uit de algemene reserve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05F" w:rsidRDefault="0057005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987F51" w:rsidRPr="00DF3BBF" w:rsidRDefault="00987F51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>En gaat over tot de orde van de dag.</w:t>
      </w:r>
    </w:p>
    <w:p w:rsidR="00F87C2E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7F51" w:rsidRPr="00DF3BBF" w:rsidRDefault="00987F51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F0055" w:rsidRPr="00DF3BBF" w:rsidRDefault="00DF0055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 w:rsidP="00DF3BBF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>Fractie Franssen</w:t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  <w:t>Fractie CDA</w:t>
      </w: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7C2E" w:rsidRPr="00DF3BBF" w:rsidSect="00557590">
      <w:headerReference w:type="default" r:id="rId10"/>
      <w:footerReference w:type="default" r:id="rId11"/>
      <w:pgSz w:w="11906" w:h="16838"/>
      <w:pgMar w:top="1135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19" w:rsidRDefault="00091F19">
      <w:r>
        <w:separator/>
      </w:r>
    </w:p>
  </w:endnote>
  <w:endnote w:type="continuationSeparator" w:id="0">
    <w:p w:rsidR="00091F19" w:rsidRDefault="0009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E" w:rsidRDefault="00F87C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19" w:rsidRDefault="00091F19">
      <w:r>
        <w:separator/>
      </w:r>
    </w:p>
  </w:footnote>
  <w:footnote w:type="continuationSeparator" w:id="0">
    <w:p w:rsidR="00091F19" w:rsidRDefault="0009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E" w:rsidRDefault="00F87C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2989"/>
    <w:multiLevelType w:val="hybridMultilevel"/>
    <w:tmpl w:val="85D84A86"/>
    <w:numStyleLink w:val="Opsommingsteken"/>
  </w:abstractNum>
  <w:abstractNum w:abstractNumId="1">
    <w:nsid w:val="26A25F55"/>
    <w:multiLevelType w:val="hybridMultilevel"/>
    <w:tmpl w:val="C2B89D52"/>
    <w:lvl w:ilvl="0" w:tplc="FAF2B38E">
      <w:numFmt w:val="bullet"/>
      <w:lvlText w:val=""/>
      <w:lvlJc w:val="left"/>
      <w:pPr>
        <w:ind w:left="36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3B608D"/>
    <w:multiLevelType w:val="hybridMultilevel"/>
    <w:tmpl w:val="85D84A86"/>
    <w:styleLink w:val="Opsommingsteken"/>
    <w:lvl w:ilvl="0" w:tplc="8A4E644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004247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16A052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C6CC01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9CE6B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74AFDF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32AE8D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CC61A3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18E753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4CFC1DC2"/>
    <w:multiLevelType w:val="hybridMultilevel"/>
    <w:tmpl w:val="BF3629FE"/>
    <w:lvl w:ilvl="0" w:tplc="FAF2B38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40CB4"/>
    <w:multiLevelType w:val="hybridMultilevel"/>
    <w:tmpl w:val="16D08C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7C2E"/>
    <w:rsid w:val="00016A2D"/>
    <w:rsid w:val="00091F19"/>
    <w:rsid w:val="00093100"/>
    <w:rsid w:val="0033142B"/>
    <w:rsid w:val="0045206A"/>
    <w:rsid w:val="00557590"/>
    <w:rsid w:val="0057005F"/>
    <w:rsid w:val="005D52BF"/>
    <w:rsid w:val="005E7F62"/>
    <w:rsid w:val="00647E4F"/>
    <w:rsid w:val="008B26E6"/>
    <w:rsid w:val="008D1E26"/>
    <w:rsid w:val="009113B3"/>
    <w:rsid w:val="009264A3"/>
    <w:rsid w:val="009755EF"/>
    <w:rsid w:val="00987F51"/>
    <w:rsid w:val="00B406D2"/>
    <w:rsid w:val="00B9033B"/>
    <w:rsid w:val="00D53BD1"/>
    <w:rsid w:val="00D66BEF"/>
    <w:rsid w:val="00DF0055"/>
    <w:rsid w:val="00DF3BBF"/>
    <w:rsid w:val="00E761D7"/>
    <w:rsid w:val="00F60176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numbering" w:customStyle="1" w:styleId="Opsommingsteken">
    <w:name w:val="Opsommingsteken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numbering" w:customStyle="1" w:styleId="Opsommingsteken">
    <w:name w:val="Opsommingsteken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Gulpen-Wittem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Askamp</dc:creator>
  <cp:lastModifiedBy>Sander Askamp</cp:lastModifiedBy>
  <cp:revision>3</cp:revision>
  <cp:lastPrinted>2016-11-01T14:22:00Z</cp:lastPrinted>
  <dcterms:created xsi:type="dcterms:W3CDTF">2017-10-30T13:22:00Z</dcterms:created>
  <dcterms:modified xsi:type="dcterms:W3CDTF">2017-10-31T14:51:00Z</dcterms:modified>
</cp:coreProperties>
</file>